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3" w:rsidRPr="00362AFC" w:rsidRDefault="00362AFC">
      <w:pPr>
        <w:rPr>
          <w:rFonts w:ascii="Arial" w:hAnsi="Arial" w:cs="Arial"/>
          <w:b/>
          <w:bCs/>
        </w:rPr>
      </w:pPr>
      <w:r w:rsidRPr="00362AFC">
        <w:rPr>
          <w:rFonts w:ascii="Arial" w:hAnsi="Arial" w:cs="Arial"/>
          <w:b/>
          <w:bCs/>
        </w:rPr>
        <w:t>HVAC BASIC TYPE:</w:t>
      </w:r>
    </w:p>
    <w:p w:rsidR="00362AFC" w:rsidRDefault="00FC01C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1)</w:t>
      </w:r>
      <w:r w:rsidRPr="00362AFC">
        <w:rPr>
          <w:rFonts w:ascii="Arial" w:hAnsi="Arial" w:cs="Arial"/>
          <w:b/>
          <w:bCs/>
        </w:rPr>
        <w:t xml:space="preserve"> Centralize</w:t>
      </w:r>
      <w:r>
        <w:rPr>
          <w:rFonts w:ascii="Arial" w:hAnsi="Arial" w:cs="Arial"/>
          <w:b/>
          <w:bCs/>
        </w:rPr>
        <w:t xml:space="preserve"> System</w:t>
      </w:r>
      <w:r w:rsidR="00362AFC">
        <w:rPr>
          <w:rFonts w:ascii="Arial" w:hAnsi="Arial" w:cs="Arial"/>
        </w:rPr>
        <w:t xml:space="preserve">: Chiller plant, </w:t>
      </w:r>
      <w:r>
        <w:rPr>
          <w:rFonts w:ascii="Arial" w:hAnsi="Arial" w:cs="Arial"/>
        </w:rPr>
        <w:t>VAHP (Vapour absorption heat pump)</w:t>
      </w:r>
    </w:p>
    <w:p w:rsidR="00362AFC" w:rsidRDefault="00362AFC">
      <w:pPr>
        <w:rPr>
          <w:rFonts w:ascii="Arial" w:hAnsi="Arial" w:cs="Arial"/>
        </w:rPr>
      </w:pPr>
      <w:r>
        <w:rPr>
          <w:rFonts w:ascii="Arial" w:hAnsi="Arial" w:cs="Arial"/>
        </w:rPr>
        <w:t>Only one system used for all merge area or separate area</w:t>
      </w:r>
    </w:p>
    <w:p w:rsidR="00E1484B" w:rsidRDefault="00E1484B">
      <w:pPr>
        <w:rPr>
          <w:rFonts w:ascii="Arial" w:hAnsi="Arial" w:cs="Arial"/>
        </w:rPr>
      </w:pPr>
    </w:p>
    <w:p w:rsidR="00E1484B" w:rsidRDefault="00E148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5.65pt;margin-top:21.25pt;width:91.8pt;height:23.75pt;z-index:251659264">
            <v:textbox>
              <w:txbxContent>
                <w:p w:rsidR="00E1484B" w:rsidRDefault="00E1484B">
                  <w:r>
                    <w:t>AHU system 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17.4pt;margin-top:14.15pt;width:105.25pt;height:30.85pt;z-index:251658240">
            <v:textbox>
              <w:txbxContent>
                <w:p w:rsidR="00E1484B" w:rsidRDefault="00E1484B">
                  <w:r>
                    <w:t>Centralize system</w:t>
                  </w:r>
                </w:p>
              </w:txbxContent>
            </v:textbox>
          </v:shape>
        </w:pict>
      </w:r>
    </w:p>
    <w:p w:rsidR="00E1484B" w:rsidRDefault="00E148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2.65pt;margin-top:7.8pt;width:53pt;height:0;z-index:25166336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122.65pt;margin-top:7.8pt;width:53pt;height:49.05pt;z-index:251664384" o:connectortype="elbow" adj=",-89196,-79329">
            <v:stroke endarrow="block"/>
          </v:shape>
        </w:pict>
      </w:r>
    </w:p>
    <w:p w:rsidR="00E1484B" w:rsidRDefault="00E148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175.65pt;margin-top:21.2pt;width:91.8pt;height:23.75pt;z-index:251660288">
            <v:textbox>
              <w:txbxContent>
                <w:p w:rsidR="00E1484B" w:rsidRDefault="00E1484B" w:rsidP="00E1484B">
                  <w:r>
                    <w:t>AHU system 2</w:t>
                  </w:r>
                </w:p>
              </w:txbxContent>
            </v:textbox>
          </v:shape>
        </w:pict>
      </w:r>
    </w:p>
    <w:p w:rsidR="00E1484B" w:rsidRDefault="00E148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149.55pt;margin-top:7.8pt;width:0;height:56.95pt;z-index:251666432" o:connectortype="straight"/>
        </w:pict>
      </w:r>
    </w:p>
    <w:p w:rsidR="00E1484B" w:rsidRDefault="00E1484B">
      <w:pPr>
        <w:rPr>
          <w:rFonts w:ascii="Arial" w:hAnsi="Arial" w:cs="Arial"/>
        </w:rPr>
      </w:pPr>
    </w:p>
    <w:p w:rsidR="00E1484B" w:rsidRDefault="00E148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149.55pt;margin-top:15.65pt;width:0;height:66.5pt;z-index:251668480" o:connectortype="straight"/>
        </w:pict>
      </w:r>
      <w:r>
        <w:rPr>
          <w:rFonts w:ascii="Arial" w:hAnsi="Arial" w:cs="Arial"/>
          <w:noProof/>
        </w:rPr>
        <w:pict>
          <v:shape id="_x0000_s1037" type="#_x0000_t32" style="position:absolute;margin-left:149.55pt;margin-top:15.65pt;width:26.1pt;height:0;z-index:2516674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175.65pt;margin-top:3pt;width:91.8pt;height:23.75pt;z-index:251661312">
            <v:textbox>
              <w:txbxContent>
                <w:p w:rsidR="00E1484B" w:rsidRDefault="00FC01CD" w:rsidP="00E1484B">
                  <w:r>
                    <w:t>AHU system 3</w:t>
                  </w:r>
                </w:p>
              </w:txbxContent>
            </v:textbox>
          </v:shape>
        </w:pict>
      </w:r>
    </w:p>
    <w:p w:rsidR="00E1484B" w:rsidRDefault="00E1484B">
      <w:pPr>
        <w:rPr>
          <w:rFonts w:ascii="Arial" w:hAnsi="Arial" w:cs="Arial"/>
        </w:rPr>
      </w:pPr>
    </w:p>
    <w:p w:rsidR="00E1484B" w:rsidRDefault="00E1484B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175.65pt;margin-top:20.6pt;width:91.8pt;height:23.75pt;z-index:251662336">
            <v:textbox>
              <w:txbxContent>
                <w:p w:rsidR="00E1484B" w:rsidRDefault="00FC01CD" w:rsidP="00E1484B">
                  <w:r>
                    <w:t>AHU system 4</w:t>
                  </w:r>
                </w:p>
              </w:txbxContent>
            </v:textbox>
          </v:shape>
        </w:pict>
      </w:r>
    </w:p>
    <w:p w:rsidR="00E1484B" w:rsidRDefault="00E148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9" type="#_x0000_t32" style="position:absolute;margin-left:149.55pt;margin-top:8.5pt;width:26.1pt;height:0;z-index:251669504" o:connectortype="straight">
            <v:stroke endarrow="block"/>
          </v:shape>
        </w:pict>
      </w:r>
    </w:p>
    <w:p w:rsidR="00E1484B" w:rsidRDefault="00E1484B">
      <w:pPr>
        <w:rPr>
          <w:rFonts w:ascii="Arial" w:hAnsi="Arial" w:cs="Arial"/>
          <w:b/>
          <w:bCs/>
        </w:rPr>
      </w:pPr>
    </w:p>
    <w:p w:rsidR="00FC01CD" w:rsidRDefault="00FC01CD">
      <w:pPr>
        <w:rPr>
          <w:rFonts w:ascii="Arial" w:hAnsi="Arial" w:cs="Arial"/>
          <w:b/>
          <w:bCs/>
        </w:rPr>
      </w:pPr>
    </w:p>
    <w:p w:rsidR="00362AFC" w:rsidRDefault="00FC01C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2)</w:t>
      </w:r>
      <w:r w:rsidRPr="00362AFC">
        <w:rPr>
          <w:rFonts w:ascii="Arial" w:hAnsi="Arial" w:cs="Arial"/>
          <w:b/>
          <w:bCs/>
        </w:rPr>
        <w:t xml:space="preserve"> DX</w:t>
      </w:r>
      <w:r w:rsidR="00362AFC" w:rsidRPr="00362AFC">
        <w:rPr>
          <w:rFonts w:ascii="Arial" w:hAnsi="Arial" w:cs="Arial"/>
          <w:b/>
          <w:bCs/>
        </w:rPr>
        <w:t xml:space="preserve"> (Direct Expansion):</w:t>
      </w:r>
      <w:r w:rsidR="00362AFC">
        <w:rPr>
          <w:rFonts w:ascii="Arial" w:hAnsi="Arial" w:cs="Arial"/>
        </w:rPr>
        <w:t xml:space="preserve"> AHU with outdoor unit system is </w:t>
      </w:r>
      <w:r>
        <w:rPr>
          <w:rFonts w:ascii="Arial" w:hAnsi="Arial" w:cs="Arial"/>
        </w:rPr>
        <w:t xml:space="preserve">installed </w:t>
      </w:r>
      <w:r w:rsidR="00362AFC">
        <w:rPr>
          <w:rFonts w:ascii="Arial" w:hAnsi="Arial" w:cs="Arial"/>
        </w:rPr>
        <w:t>separate to each area</w:t>
      </w:r>
    </w:p>
    <w:p w:rsidR="00FC01CD" w:rsidRDefault="00FC0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202" style="position:absolute;margin-left:299.05pt;margin-top:11pt;width:91.8pt;height:23.75pt;z-index:251674624">
            <v:textbox>
              <w:txbxContent>
                <w:p w:rsidR="00FC01CD" w:rsidRDefault="00FC01CD" w:rsidP="00FC01CD">
                  <w:r>
                    <w:t>DX system 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2" type="#_x0000_t202" style="position:absolute;margin-left:149.55pt;margin-top:11pt;width:91.8pt;height:23.75pt;z-index:251672576">
            <v:textbox>
              <w:txbxContent>
                <w:p w:rsidR="00FC01CD" w:rsidRDefault="00FC01CD" w:rsidP="00FC01CD">
                  <w:r>
                    <w:t>DX system 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0" type="#_x0000_t202" style="position:absolute;margin-left:30.85pt;margin-top:10.75pt;width:91.8pt;height:23.75pt;z-index:251670528">
            <v:textbox>
              <w:txbxContent>
                <w:p w:rsidR="00FC01CD" w:rsidRDefault="00FC01CD" w:rsidP="00FC01CD">
                  <w:r>
                    <w:t>DX system 1</w:t>
                  </w:r>
                </w:p>
              </w:txbxContent>
            </v:textbox>
          </v:shape>
        </w:pict>
      </w:r>
    </w:p>
    <w:p w:rsidR="00EE08C7" w:rsidRDefault="00FC0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margin-left:337.05pt;margin-top:9.95pt;width:0;height:44.05pt;z-index:25167872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47" type="#_x0000_t32" style="position:absolute;margin-left:193.05pt;margin-top:10.2pt;width:0;height:48pt;z-index:25167769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46" type="#_x0000_t32" style="position:absolute;margin-left:68.85pt;margin-top:9.95pt;width:0;height:48.25pt;z-index:25167667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45" type="#_x0000_t202" style="position:absolute;margin-left:293.5pt;margin-top:54pt;width:91.8pt;height:23.75pt;z-index:251675648">
            <v:textbox>
              <w:txbxContent>
                <w:p w:rsidR="00FC01CD" w:rsidRDefault="00FC01CD" w:rsidP="00FC01CD">
                  <w:r>
                    <w:t>AHU system 3</w:t>
                  </w:r>
                </w:p>
                <w:p w:rsidR="00FC01CD" w:rsidRPr="00FC01CD" w:rsidRDefault="00FC01CD" w:rsidP="00FC01C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3" type="#_x0000_t202" style="position:absolute;margin-left:149.55pt;margin-top:58.2pt;width:91.8pt;height:23.75pt;z-index:251673600">
            <v:textbox>
              <w:txbxContent>
                <w:p w:rsidR="00FC01CD" w:rsidRDefault="00FC01CD" w:rsidP="00FC01CD">
                  <w:r>
                    <w:t>AHU system 2</w:t>
                  </w:r>
                </w:p>
                <w:p w:rsidR="00FC01CD" w:rsidRPr="00FC01CD" w:rsidRDefault="00FC01CD" w:rsidP="00FC01C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1" type="#_x0000_t202" style="position:absolute;margin-left:30.85pt;margin-top:58.2pt;width:91.8pt;height:23.75pt;z-index:251671552">
            <v:textbox>
              <w:txbxContent>
                <w:p w:rsidR="00FC01CD" w:rsidRDefault="00FC01CD" w:rsidP="00FC01CD">
                  <w:r>
                    <w:t>AHU system 1</w:t>
                  </w:r>
                </w:p>
              </w:txbxContent>
            </v:textbox>
          </v:shape>
        </w:pict>
      </w:r>
    </w:p>
    <w:p w:rsidR="00EE08C7" w:rsidRPr="00EE08C7" w:rsidRDefault="00EE08C7" w:rsidP="00EE08C7">
      <w:pPr>
        <w:rPr>
          <w:rFonts w:ascii="Arial" w:hAnsi="Arial" w:cs="Arial"/>
        </w:rPr>
      </w:pPr>
    </w:p>
    <w:p w:rsidR="00EE08C7" w:rsidRPr="00EE08C7" w:rsidRDefault="00EE08C7" w:rsidP="00EE08C7">
      <w:pPr>
        <w:rPr>
          <w:rFonts w:ascii="Arial" w:hAnsi="Arial" w:cs="Arial"/>
        </w:rPr>
      </w:pPr>
    </w:p>
    <w:p w:rsidR="00EE08C7" w:rsidRPr="00EE08C7" w:rsidRDefault="00EE08C7" w:rsidP="00EE08C7">
      <w:pPr>
        <w:rPr>
          <w:rFonts w:ascii="Arial" w:hAnsi="Arial" w:cs="Arial"/>
        </w:rPr>
      </w:pPr>
    </w:p>
    <w:p w:rsidR="00EE08C7" w:rsidRDefault="00EE08C7" w:rsidP="00EE08C7">
      <w:pPr>
        <w:rPr>
          <w:rFonts w:ascii="Arial" w:hAnsi="Arial" w:cs="Arial"/>
        </w:rPr>
      </w:pPr>
    </w:p>
    <w:p w:rsidR="00362AFC" w:rsidRDefault="00362AFC" w:rsidP="00EE08C7">
      <w:pPr>
        <w:ind w:firstLine="720"/>
        <w:rPr>
          <w:rFonts w:ascii="Arial" w:hAnsi="Arial" w:cs="Arial"/>
        </w:rPr>
      </w:pPr>
    </w:p>
    <w:p w:rsidR="00EE08C7" w:rsidRDefault="00EE08C7" w:rsidP="00EE08C7">
      <w:pPr>
        <w:ind w:firstLine="720"/>
        <w:rPr>
          <w:rFonts w:ascii="Arial" w:hAnsi="Arial" w:cs="Arial"/>
        </w:rPr>
      </w:pPr>
    </w:p>
    <w:p w:rsidR="00EE08C7" w:rsidRDefault="00EE08C7" w:rsidP="00EE08C7">
      <w:pPr>
        <w:ind w:firstLine="720"/>
        <w:rPr>
          <w:rFonts w:ascii="Arial" w:hAnsi="Arial" w:cs="Arial"/>
        </w:rPr>
      </w:pPr>
    </w:p>
    <w:p w:rsidR="00EE08C7" w:rsidRDefault="00EE08C7" w:rsidP="00EE08C7">
      <w:pPr>
        <w:ind w:firstLine="720"/>
        <w:rPr>
          <w:rFonts w:ascii="Arial" w:hAnsi="Arial" w:cs="Arial"/>
        </w:rPr>
      </w:pPr>
    </w:p>
    <w:p w:rsidR="00EE08C7" w:rsidRDefault="00EE08C7" w:rsidP="00EE08C7">
      <w:pPr>
        <w:ind w:firstLine="720"/>
        <w:rPr>
          <w:rFonts w:ascii="Arial" w:hAnsi="Arial" w:cs="Arial"/>
          <w:b/>
          <w:bCs/>
          <w:u w:val="single"/>
        </w:rPr>
      </w:pPr>
      <w:r w:rsidRPr="00EE08C7">
        <w:rPr>
          <w:rFonts w:ascii="Arial" w:hAnsi="Arial" w:cs="Arial"/>
          <w:b/>
          <w:bCs/>
          <w:u w:val="single"/>
        </w:rPr>
        <w:lastRenderedPageBreak/>
        <w:t>Chiller plant P&amp;I diagram</w:t>
      </w:r>
    </w:p>
    <w:p w:rsidR="00773D38" w:rsidRDefault="00EE08C7" w:rsidP="00EE08C7">
      <w:pPr>
        <w:ind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pict>
          <v:shape id="_x0000_s1060" type="#_x0000_t32" style="position:absolute;left:0;text-align:left;margin-left:343.4pt;margin-top:56.15pt;width:.05pt;height:81.5pt;flip:y;z-index:251689984" o:connectortype="straight"/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2" type="#_x0000_t202" style="position:absolute;left:0;text-align:left;margin-left:302.55pt;margin-top:137.65pt;width:104.9pt;height:41.15pt;z-index:251682816">
            <v:textbox>
              <w:txbxContent>
                <w:p w:rsidR="00EE08C7" w:rsidRDefault="00EE08C7" w:rsidP="00EE08C7">
                  <w:r>
                    <w:t>Evaporator coil or Heat exchanger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0" type="#_x0000_t202" style="position:absolute;left:0;text-align:left;margin-left:164.65pt;margin-top:224.7pt;width:91pt;height:34.8pt;z-index:251680768">
            <v:textbox>
              <w:txbxContent>
                <w:p w:rsidR="00EE08C7" w:rsidRDefault="00EE08C7" w:rsidP="00EE08C7">
                  <w:r>
                    <w:t>Expansion device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61" type="#_x0000_t32" style="position:absolute;left:0;text-align:left;margin-left:250.8pt;margin-top:56.15pt;width:92.6pt;height:0;flip:x;z-index:251691008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9" type="#_x0000_t32" style="position:absolute;left:0;text-align:left;margin-left:343.4pt;margin-top:178.8pt;width:0;height:64.85pt;flip:y;z-index:251688960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8" type="#_x0000_t32" style="position:absolute;left:0;text-align:left;margin-left:255.65pt;margin-top:243.65pt;width:87.75pt;height:0;z-index:251687936" o:connectortype="straight"/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6" type="#_x0000_t32" style="position:absolute;left:0;text-align:left;margin-left:102.85pt;margin-top:243.65pt;width:61.8pt;height:0;z-index:251686912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5" type="#_x0000_t32" style="position:absolute;left:0;text-align:left;margin-left:102.85pt;margin-top:172.45pt;width:0;height:71.2pt;z-index:251685888" o:connectortype="straight"/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4" type="#_x0000_t32" style="position:absolute;left:0;text-align:left;margin-left:102.85pt;margin-top:56.15pt;width:0;height:81.5pt;z-index:25168486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3" type="#_x0000_t32" style="position:absolute;left:0;text-align:left;margin-left:102.85pt;margin-top:56.15pt;width:56.95pt;height:0;flip:x;z-index:251683840" o:connectortype="straight"/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51" type="#_x0000_t202" style="position:absolute;left:0;text-align:left;margin-left:47.45pt;margin-top:137.65pt;width:91pt;height:34.8pt;z-index:251681792">
            <v:textbox>
              <w:txbxContent>
                <w:p w:rsidR="00EE08C7" w:rsidRDefault="00EE08C7" w:rsidP="00EE08C7">
                  <w:r>
                    <w:t>Condensor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49" type="#_x0000_t202" style="position:absolute;left:0;text-align:left;margin-left:159.8pt;margin-top:37.95pt;width:91pt;height:34.8pt;z-index:251679744">
            <v:textbox>
              <w:txbxContent>
                <w:p w:rsidR="00EE08C7" w:rsidRDefault="00EE08C7">
                  <w:r>
                    <w:t>Compressor</w:t>
                  </w:r>
                </w:p>
              </w:txbxContent>
            </v:textbox>
          </v:shape>
        </w:pict>
      </w: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Pr="00773D38" w:rsidRDefault="00773D38" w:rsidP="00773D38">
      <w:pPr>
        <w:rPr>
          <w:rFonts w:ascii="Arial" w:hAnsi="Arial" w:cs="Arial"/>
        </w:rPr>
      </w:pPr>
    </w:p>
    <w:p w:rsidR="00773D38" w:rsidRDefault="00773D38" w:rsidP="00773D38">
      <w:pPr>
        <w:rPr>
          <w:rFonts w:ascii="Arial" w:hAnsi="Arial" w:cs="Arial"/>
        </w:rPr>
      </w:pPr>
    </w:p>
    <w:p w:rsidR="007A6EB2" w:rsidRDefault="00773D38" w:rsidP="00773D38">
      <w:pPr>
        <w:tabs>
          <w:tab w:val="left" w:pos="72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Pr="00773D38">
        <w:rPr>
          <w:rFonts w:ascii="Arial" w:hAnsi="Arial" w:cs="Arial"/>
          <w:b/>
          <w:bCs/>
          <w:u w:val="single"/>
        </w:rPr>
        <w:t>DX system P&amp;I Diagram</w:t>
      </w: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76" style="position:absolute;left:0;text-align:left;margin-left:36.3pt;margin-top:2.05pt;width:5in;height:221.55pt;z-index:251704320" coordorigin="2629,5966" coordsize="7200,4431">
            <v:shape id="_x0000_s1064" type="#_x0000_t202" style="position:absolute;left:4876;top:5966;width:1820;height:696">
              <v:textbox>
                <w:txbxContent>
                  <w:p w:rsidR="007A6EB2" w:rsidRDefault="007A6EB2" w:rsidP="007A6EB2">
                    <w:r>
                      <w:t>Compressor</w:t>
                    </w:r>
                  </w:p>
                </w:txbxContent>
              </v:textbox>
            </v:shape>
            <v:shape id="_x0000_s1065" type="#_x0000_t202" style="position:absolute;left:4973;top:9701;width:1820;height:696">
              <v:textbox>
                <w:txbxContent>
                  <w:p w:rsidR="007A6EB2" w:rsidRDefault="007A6EB2" w:rsidP="007A6EB2">
                    <w:r>
                      <w:t>Expansion device</w:t>
                    </w:r>
                  </w:p>
                </w:txbxContent>
              </v:textbox>
            </v:shape>
            <v:shape id="_x0000_s1066" type="#_x0000_t202" style="position:absolute;left:2629;top:7960;width:1820;height:696">
              <v:textbox>
                <w:txbxContent>
                  <w:p w:rsidR="007A6EB2" w:rsidRDefault="007A6EB2" w:rsidP="007A6EB2">
                    <w:r>
                      <w:t>Condensor</w:t>
                    </w:r>
                  </w:p>
                </w:txbxContent>
              </v:textbox>
            </v:shape>
            <v:shape id="_x0000_s1067" type="#_x0000_t202" style="position:absolute;left:7731;top:7960;width:2098;height:823">
              <v:textbox>
                <w:txbxContent>
                  <w:p w:rsidR="007A6EB2" w:rsidRDefault="008E6FB0" w:rsidP="007A6EB2">
                    <w:r>
                      <w:t>AHU system</w:t>
                    </w:r>
                  </w:p>
                </w:txbxContent>
              </v:textbox>
            </v:shape>
            <v:shape id="_x0000_s1068" type="#_x0000_t32" style="position:absolute;left:3737;top:6330;width:1139;height:0;flip:x" o:connectortype="straight"/>
            <v:shape id="_x0000_s1069" type="#_x0000_t32" style="position:absolute;left:3737;top:6330;width:0;height:1630" o:connectortype="straight">
              <v:stroke endarrow="block"/>
            </v:shape>
            <v:shape id="_x0000_s1070" type="#_x0000_t32" style="position:absolute;left:3737;top:8656;width:0;height:1424" o:connectortype="straight"/>
            <v:shape id="_x0000_s1071" type="#_x0000_t32" style="position:absolute;left:3737;top:10080;width:1236;height:0" o:connectortype="straight">
              <v:stroke endarrow="block"/>
            </v:shape>
            <v:shape id="_x0000_s1072" type="#_x0000_t32" style="position:absolute;left:6793;top:10080;width:1755;height:0" o:connectortype="straight"/>
            <v:shape id="_x0000_s1073" type="#_x0000_t32" style="position:absolute;left:8548;top:8783;width:0;height:1297;flip:y" o:connectortype="straight">
              <v:stroke endarrow="block"/>
            </v:shape>
            <v:shape id="_x0000_s1074" type="#_x0000_t32" style="position:absolute;left:8548;top:6330;width:1;height:1630;flip:y" o:connectortype="straight"/>
            <v:shape id="_x0000_s1075" type="#_x0000_t32" style="position:absolute;left:6696;top:6330;width:1852;height:0;flip:x" o:connectortype="straight">
              <v:stroke endarrow="block"/>
            </v:shape>
          </v:group>
        </w:pict>
      </w: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DF3DD9" w:rsidRDefault="00DF3DD9" w:rsidP="007A6EB2">
      <w:pPr>
        <w:ind w:firstLine="720"/>
        <w:rPr>
          <w:rFonts w:ascii="Arial" w:hAnsi="Arial" w:cs="Arial"/>
        </w:rPr>
      </w:pPr>
    </w:p>
    <w:p w:rsidR="00EE08C7" w:rsidRDefault="00CD6897" w:rsidP="00E668B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HVAC ABERRATION</w:t>
      </w:r>
    </w:p>
    <w:p w:rsidR="00E668B7" w:rsidRDefault="00E668B7" w:rsidP="00E668B7">
      <w:pPr>
        <w:rPr>
          <w:rFonts w:ascii="Arial" w:hAnsi="Arial" w:cs="Arial"/>
        </w:rPr>
      </w:pPr>
      <w:r>
        <w:rPr>
          <w:rFonts w:ascii="Arial" w:hAnsi="Arial" w:cs="Arial"/>
        </w:rPr>
        <w:t>CFM: Cubic feet/Minutes</w:t>
      </w:r>
    </w:p>
    <w:p w:rsidR="00E668B7" w:rsidRDefault="00E668B7" w:rsidP="00E668B7">
      <w:pPr>
        <w:rPr>
          <w:rFonts w:ascii="Arial" w:hAnsi="Arial" w:cs="Arial"/>
        </w:rPr>
      </w:pPr>
      <w:r>
        <w:rPr>
          <w:rFonts w:ascii="Arial" w:hAnsi="Arial" w:cs="Arial"/>
        </w:rPr>
        <w:t>ACPH: Air change per hour</w:t>
      </w:r>
    </w:p>
    <w:p w:rsidR="00E668B7" w:rsidRDefault="0010346F" w:rsidP="00E668B7">
      <w:pPr>
        <w:rPr>
          <w:rFonts w:ascii="Arial" w:hAnsi="Arial" w:cs="Arial"/>
        </w:rPr>
      </w:pPr>
      <w:r>
        <w:rPr>
          <w:rFonts w:ascii="Arial" w:hAnsi="Arial" w:cs="Arial"/>
        </w:rPr>
        <w:t>TR: Ton of refrigeration</w:t>
      </w:r>
    </w:p>
    <w:p w:rsidR="0010346F" w:rsidRDefault="00CD6897" w:rsidP="00E668B7">
      <w:pPr>
        <w:rPr>
          <w:rFonts w:ascii="Arial" w:hAnsi="Arial" w:cs="Arial"/>
        </w:rPr>
      </w:pPr>
      <w:r>
        <w:rPr>
          <w:rFonts w:ascii="Arial" w:hAnsi="Arial" w:cs="Arial"/>
        </w:rPr>
        <w:t>HVAC: Heat ventilation and air conditioning system</w:t>
      </w:r>
    </w:p>
    <w:p w:rsidR="00CD6897" w:rsidRDefault="00CD6897" w:rsidP="00E668B7">
      <w:pPr>
        <w:rPr>
          <w:rFonts w:ascii="Arial" w:hAnsi="Arial" w:cs="Arial"/>
        </w:rPr>
      </w:pPr>
      <w:r>
        <w:rPr>
          <w:rFonts w:ascii="Arial" w:hAnsi="Arial" w:cs="Arial"/>
        </w:rPr>
        <w:t>AHU: Air handling unit</w:t>
      </w:r>
    </w:p>
    <w:p w:rsidR="00CD6897" w:rsidRDefault="00CD6897" w:rsidP="00E668B7">
      <w:pPr>
        <w:rPr>
          <w:rFonts w:ascii="Arial" w:hAnsi="Arial" w:cs="Arial"/>
        </w:rPr>
      </w:pPr>
      <w:r>
        <w:rPr>
          <w:rFonts w:ascii="Arial" w:hAnsi="Arial" w:cs="Arial"/>
        </w:rPr>
        <w:t>BTU: British thermal unit</w:t>
      </w:r>
    </w:p>
    <w:p w:rsidR="00844E88" w:rsidRDefault="00844E88" w:rsidP="00E668B7">
      <w:pPr>
        <w:rPr>
          <w:rFonts w:ascii="Arial" w:hAnsi="Arial" w:cs="Arial"/>
        </w:rPr>
      </w:pPr>
      <w:r>
        <w:rPr>
          <w:rFonts w:ascii="Arial" w:hAnsi="Arial" w:cs="Arial"/>
        </w:rPr>
        <w:t>DBT: Dry bulb temperature</w:t>
      </w:r>
    </w:p>
    <w:p w:rsidR="00844E88" w:rsidRDefault="00844E88" w:rsidP="00E668B7">
      <w:pPr>
        <w:rPr>
          <w:rFonts w:ascii="Arial" w:hAnsi="Arial" w:cs="Arial"/>
        </w:rPr>
      </w:pPr>
      <w:r>
        <w:rPr>
          <w:rFonts w:ascii="Arial" w:hAnsi="Arial" w:cs="Arial"/>
        </w:rPr>
        <w:t>WBT: Wet bulb temperature</w:t>
      </w:r>
    </w:p>
    <w:p w:rsidR="00844E88" w:rsidRPr="00844E88" w:rsidRDefault="00844E88" w:rsidP="00E668B7">
      <w:pPr>
        <w:rPr>
          <w:rFonts w:ascii="Arial" w:hAnsi="Arial" w:cs="Arial"/>
          <w:b/>
          <w:bCs/>
          <w:u w:val="single"/>
        </w:rPr>
      </w:pPr>
      <w:r w:rsidRPr="00844E88">
        <w:rPr>
          <w:rFonts w:ascii="Arial" w:hAnsi="Arial" w:cs="Arial"/>
          <w:b/>
          <w:bCs/>
          <w:u w:val="single"/>
        </w:rPr>
        <w:t>HVAC Term</w:t>
      </w:r>
    </w:p>
    <w:p w:rsidR="00844E88" w:rsidRPr="00844E88" w:rsidRDefault="00844E88" w:rsidP="00E668B7">
      <w:pPr>
        <w:rPr>
          <w:rFonts w:ascii="Arial" w:hAnsi="Arial" w:cs="Arial"/>
        </w:rPr>
      </w:pPr>
      <w:r w:rsidRPr="00844E88">
        <w:rPr>
          <w:rFonts w:ascii="Arial" w:hAnsi="Arial" w:cs="Arial"/>
        </w:rPr>
        <w:t>Compressor</w:t>
      </w:r>
      <w:r>
        <w:rPr>
          <w:rFonts w:ascii="Arial" w:hAnsi="Arial" w:cs="Arial"/>
        </w:rPr>
        <w:t>, Condensor, Evaporator coil, Expansion device, Blower, Motor, AHU, Duct, Damper, Controller, Dehumidifier, Diffuser, DBT, WBT</w:t>
      </w:r>
      <w:r w:rsidR="00463DDD">
        <w:rPr>
          <w:rFonts w:ascii="Arial" w:hAnsi="Arial" w:cs="Arial"/>
        </w:rPr>
        <w:t>, Grill, Heating system</w:t>
      </w: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2FF0" w:rsidRPr="009C2FF0" w:rsidRDefault="009C2FF0" w:rsidP="00E668B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C2FF0">
        <w:rPr>
          <w:rFonts w:ascii="Arial" w:hAnsi="Arial" w:cs="Arial"/>
          <w:b/>
          <w:bCs/>
          <w:sz w:val="28"/>
          <w:szCs w:val="28"/>
          <w:u w:val="single"/>
        </w:rPr>
        <w:t>BASIC DESIGN OF ROOM</w:t>
      </w:r>
    </w:p>
    <w:p w:rsidR="002000BE" w:rsidRDefault="002000BE" w:rsidP="00E668B7">
      <w:pPr>
        <w:rPr>
          <w:rFonts w:ascii="Arial" w:hAnsi="Arial" w:cs="Arial"/>
          <w:b/>
          <w:bCs/>
          <w:u w:val="single"/>
        </w:rPr>
      </w:pPr>
      <w:r w:rsidRPr="002000BE">
        <w:rPr>
          <w:rFonts w:ascii="Arial" w:hAnsi="Arial" w:cs="Arial"/>
          <w:b/>
          <w:bCs/>
          <w:u w:val="single"/>
        </w:rPr>
        <w:t xml:space="preserve">How Find </w:t>
      </w:r>
      <w:r w:rsidR="00463DDD">
        <w:rPr>
          <w:rFonts w:ascii="Arial" w:hAnsi="Arial" w:cs="Arial"/>
          <w:b/>
          <w:bCs/>
          <w:u w:val="single"/>
        </w:rPr>
        <w:t xml:space="preserve">Required Blower CFM Of </w:t>
      </w:r>
      <w:r w:rsidRPr="002000BE">
        <w:rPr>
          <w:rFonts w:ascii="Arial" w:hAnsi="Arial" w:cs="Arial"/>
          <w:b/>
          <w:bCs/>
          <w:u w:val="single"/>
        </w:rPr>
        <w:t>area</w:t>
      </w:r>
    </w:p>
    <w:p w:rsidR="00BB4368" w:rsidRDefault="00BB4368" w:rsidP="00E668B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If Room </w:t>
      </w:r>
      <w:proofErr w:type="spellStart"/>
      <w:r>
        <w:rPr>
          <w:rFonts w:ascii="Arial" w:hAnsi="Arial" w:cs="Arial"/>
          <w:b/>
          <w:bCs/>
          <w:u w:val="single"/>
        </w:rPr>
        <w:t>LxWxH</w:t>
      </w:r>
      <w:proofErr w:type="spellEnd"/>
      <w:r>
        <w:rPr>
          <w:rFonts w:ascii="Arial" w:hAnsi="Arial" w:cs="Arial"/>
          <w:b/>
          <w:bCs/>
          <w:u w:val="single"/>
        </w:rPr>
        <w:t xml:space="preserve"> 10x10x10 feet </w:t>
      </w:r>
      <w:r w:rsidR="00C47053">
        <w:rPr>
          <w:rFonts w:ascii="Arial" w:hAnsi="Arial" w:cs="Arial"/>
          <w:b/>
          <w:bCs/>
          <w:u w:val="single"/>
        </w:rPr>
        <w:t xml:space="preserve">and ACPH is 75 for clean area </w:t>
      </w:r>
      <w:r>
        <w:rPr>
          <w:rFonts w:ascii="Arial" w:hAnsi="Arial" w:cs="Arial"/>
          <w:b/>
          <w:bCs/>
          <w:u w:val="single"/>
        </w:rPr>
        <w:t>then find TR and CFM</w:t>
      </w:r>
    </w:p>
    <w:p w:rsidR="002000BE" w:rsidRPr="002000BE" w:rsidRDefault="002000BE" w:rsidP="00E668B7">
      <w:pPr>
        <w:rPr>
          <w:rFonts w:ascii="Arial" w:hAnsi="Arial" w:cs="Arial"/>
          <w:b/>
          <w:bCs/>
          <w:u w:val="single"/>
        </w:rPr>
      </w:pPr>
    </w:p>
    <w:p w:rsidR="00463DDD" w:rsidRDefault="00844E88" w:rsidP="00E668B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7" type="#_x0000_t202" style="position:absolute;margin-left:162.2pt;margin-top:41.9pt;width:55.4pt;height:20.85pt;z-index:251714560">
            <v:textbox>
              <w:txbxContent>
                <w:p w:rsidR="00844E88" w:rsidRDefault="00844E88">
                  <w:r>
                    <w:t>10 feet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9" type="#_x0000_t202" style="position:absolute;margin-left:61.2pt;margin-top:154.95pt;width:55.4pt;height:21.75pt;z-index:251716608">
            <v:textbox>
              <w:txbxContent>
                <w:p w:rsidR="00844E88" w:rsidRDefault="00844E88" w:rsidP="00844E88">
                  <w:r>
                    <w:t>10 feet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88" type="#_x0000_t202" style="position:absolute;margin-left:200.95pt;margin-top:97.95pt;width:55.4pt;height:22.3pt;z-index:251715584">
            <v:textbox>
              <w:txbxContent>
                <w:p w:rsidR="00844E88" w:rsidRDefault="00844E88" w:rsidP="00844E88">
                  <w:r>
                    <w:t>10 feet</w:t>
                  </w:r>
                </w:p>
              </w:txbxContent>
            </v:textbox>
          </v:shape>
        </w:pict>
      </w:r>
      <w:r w:rsidR="002000BE">
        <w:rPr>
          <w:rFonts w:ascii="Arial" w:hAnsi="Arial" w:cs="Arial"/>
          <w:noProof/>
        </w:rPr>
        <w:pict>
          <v:shape id="_x0000_s1086" type="#_x0000_t32" style="position:absolute;margin-left:52.2pt;margin-top:150.2pt;width:71.25pt;height:.75pt;z-index:251713536" o:connectortype="straight">
            <v:stroke startarrow="block" endarrow="block"/>
          </v:shape>
        </w:pict>
      </w:r>
      <w:r w:rsidR="002000BE">
        <w:rPr>
          <w:rFonts w:ascii="Arial" w:hAnsi="Arial" w:cs="Arial"/>
          <w:noProof/>
        </w:rPr>
        <w:pict>
          <v:shape id="_x0000_s1085" type="#_x0000_t32" style="position:absolute;margin-left:52.2pt;margin-top:123.3pt;width:0;height:49.05pt;z-index:251712512" o:connectortype="straight"/>
        </w:pict>
      </w:r>
      <w:r w:rsidR="002000BE">
        <w:rPr>
          <w:rFonts w:ascii="Arial" w:hAnsi="Arial" w:cs="Arial"/>
          <w:noProof/>
        </w:rPr>
        <w:pict>
          <v:shape id="_x0000_s1084" type="#_x0000_t32" style="position:absolute;margin-left:123.45pt;margin-top:123.3pt;width:.75pt;height:49.05pt;flip:x;z-index:251711488" o:connectortype="straight"/>
        </w:pict>
      </w:r>
      <w:r w:rsidR="002000BE">
        <w:rPr>
          <w:rFonts w:ascii="Arial" w:hAnsi="Arial" w:cs="Arial"/>
          <w:noProof/>
        </w:rPr>
        <w:pict>
          <v:shape id="_x0000_s1083" type="#_x0000_t32" style="position:absolute;margin-left:162.2pt;margin-top:97.95pt;width:15.8pt;height:25.35pt;flip:x;z-index:251710464" o:connectortype="straight">
            <v:stroke startarrow="block" endarrow="block"/>
          </v:shape>
        </w:pict>
      </w:r>
      <w:r w:rsidR="002000BE">
        <w:rPr>
          <w:rFonts w:ascii="Arial" w:hAnsi="Arial" w:cs="Arial"/>
          <w:noProof/>
        </w:rPr>
        <w:pict>
          <v:shape id="_x0000_s1082" type="#_x0000_t32" style="position:absolute;margin-left:128.2pt;margin-top:123.3pt;width:68pt;height:0;z-index:251709440" o:connectortype="straight"/>
        </w:pict>
      </w:r>
      <w:r w:rsidR="002000BE">
        <w:rPr>
          <w:rFonts w:ascii="Arial" w:hAnsi="Arial" w:cs="Arial"/>
          <w:noProof/>
        </w:rPr>
        <w:pict>
          <v:shape id="_x0000_s1081" type="#_x0000_t32" style="position:absolute;margin-left:178pt;margin-top:13.3pt;width:.8pt;height:84.65pt;flip:x;z-index:251708416" o:connectortype="straight">
            <v:stroke startarrow="block" endarrow="block"/>
          </v:shape>
        </w:pict>
      </w:r>
      <w:r w:rsidR="002000BE">
        <w:rPr>
          <w:rFonts w:ascii="Arial" w:hAnsi="Arial" w:cs="Arial"/>
          <w:noProof/>
        </w:rPr>
        <w:pict>
          <v:shape id="_x0000_s1080" type="#_x0000_t32" style="position:absolute;margin-left:148.75pt;margin-top:97.95pt;width:52.2pt;height:0;z-index:251707392" o:connectortype="straight"/>
        </w:pict>
      </w:r>
      <w:r w:rsidR="002000BE">
        <w:rPr>
          <w:rFonts w:ascii="Arial" w:hAnsi="Arial" w:cs="Arial"/>
          <w:noProof/>
        </w:rPr>
        <w:pict>
          <v:shape id="_x0000_s1079" type="#_x0000_t32" style="position:absolute;margin-left:155.1pt;margin-top:13.3pt;width:45.85pt;height:0;z-index:251706368" o:connectortype="straight"/>
        </w:pict>
      </w:r>
      <w:r w:rsidR="002000BE">
        <w:rPr>
          <w:rFonts w:ascii="Arial" w:hAnsi="Arial" w:cs="Arial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8" type="#_x0000_t16" style="position:absolute;margin-left:52.2pt;margin-top:13.3pt;width:96.55pt;height:110pt;z-index:251705344"/>
        </w:pict>
      </w:r>
    </w:p>
    <w:p w:rsidR="00463DDD" w:rsidRPr="00463DDD" w:rsidRDefault="00463DDD" w:rsidP="00463DDD">
      <w:pPr>
        <w:rPr>
          <w:rFonts w:ascii="Arial" w:hAnsi="Arial" w:cs="Arial"/>
        </w:rPr>
      </w:pPr>
    </w:p>
    <w:p w:rsidR="00463DDD" w:rsidRPr="00463DDD" w:rsidRDefault="00463DDD" w:rsidP="00463DDD">
      <w:pPr>
        <w:rPr>
          <w:rFonts w:ascii="Arial" w:hAnsi="Arial" w:cs="Arial"/>
        </w:rPr>
      </w:pPr>
    </w:p>
    <w:p w:rsidR="00463DDD" w:rsidRPr="00463DDD" w:rsidRDefault="00463DDD" w:rsidP="00463DDD">
      <w:pPr>
        <w:rPr>
          <w:rFonts w:ascii="Arial" w:hAnsi="Arial" w:cs="Arial"/>
        </w:rPr>
      </w:pPr>
    </w:p>
    <w:p w:rsidR="00463DDD" w:rsidRPr="00463DDD" w:rsidRDefault="00463DDD" w:rsidP="00463DDD">
      <w:pPr>
        <w:rPr>
          <w:rFonts w:ascii="Arial" w:hAnsi="Arial" w:cs="Arial"/>
        </w:rPr>
      </w:pPr>
    </w:p>
    <w:p w:rsidR="00463DDD" w:rsidRPr="00463DDD" w:rsidRDefault="00463DDD" w:rsidP="00463DDD">
      <w:pPr>
        <w:rPr>
          <w:rFonts w:ascii="Arial" w:hAnsi="Arial" w:cs="Arial"/>
        </w:rPr>
      </w:pPr>
    </w:p>
    <w:p w:rsidR="00463DDD" w:rsidRPr="00463DDD" w:rsidRDefault="00463DDD" w:rsidP="00463DDD">
      <w:pPr>
        <w:rPr>
          <w:rFonts w:ascii="Arial" w:hAnsi="Arial" w:cs="Arial"/>
        </w:rPr>
      </w:pPr>
    </w:p>
    <w:p w:rsidR="00463DDD" w:rsidRDefault="00463DDD" w:rsidP="00463DDD">
      <w:pPr>
        <w:rPr>
          <w:rFonts w:ascii="Arial" w:hAnsi="Arial" w:cs="Arial"/>
        </w:rPr>
      </w:pPr>
    </w:p>
    <w:p w:rsidR="00463DDD" w:rsidRDefault="00463DDD" w:rsidP="00463DDD">
      <w:pPr>
        <w:rPr>
          <w:rFonts w:ascii="Arial" w:hAnsi="Arial" w:cs="Arial"/>
        </w:rPr>
      </w:pPr>
    </w:p>
    <w:p w:rsidR="00BB4368" w:rsidRDefault="00BB4368" w:rsidP="00463DDD">
      <w:pP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CFM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ACPH x Volume of Room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60</m:t>
              </m:r>
            </m:den>
          </m:f>
        </m:oMath>
      </m:oMathPara>
    </w:p>
    <w:p w:rsidR="00BB4368" w:rsidRDefault="00BB4368" w:rsidP="00BB4368">
      <w:pP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CFM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x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60</m:t>
              </m:r>
            </m:den>
          </m:f>
        </m:oMath>
      </m:oMathPara>
    </w:p>
    <w:p w:rsidR="00C47053" w:rsidRDefault="00BB4368" w:rsidP="00BB4368">
      <w:pPr>
        <w:tabs>
          <w:tab w:val="left" w:pos="3220"/>
        </w:tabs>
        <w:rPr>
          <w:rFonts w:ascii="Arial" w:eastAsiaTheme="minorEastAsia" w:hAnsi="Arial" w:cs="Arial"/>
        </w:rPr>
      </w:pPr>
      <w:r>
        <w:rPr>
          <w:rFonts w:ascii="Arial" w:hAnsi="Arial" w:cs="Arial"/>
        </w:rPr>
        <w:tab/>
      </w:r>
      <m:r>
        <w:rPr>
          <w:rFonts w:ascii="Cambria Math" w:hAnsi="Cambria Math" w:cs="Cambria Math"/>
        </w:rPr>
        <w:br/>
      </m: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CFM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</w:rPr>
            <m:t>125</m:t>
          </m:r>
          <m:r>
            <m:rPr>
              <m:sty m:val="p"/>
            </m:rPr>
            <w:rPr>
              <w:rFonts w:ascii="Cambria Math" w:hAnsi="Cambria Math" w:cs="Cambria Math"/>
            </w:rPr>
            <m:t>0</m:t>
          </m:r>
        </m:oMath>
      </m:oMathPara>
    </w:p>
    <w:p w:rsidR="00DC03BC" w:rsidRPr="00DC03BC" w:rsidRDefault="00DC03BC" w:rsidP="00BB4368">
      <w:pPr>
        <w:tabs>
          <w:tab w:val="left" w:pos="3220"/>
        </w:tabs>
        <w:rPr>
          <w:rFonts w:ascii="Arial" w:hAnsi="Arial" w:cs="Arial"/>
          <w:b/>
          <w:bCs/>
        </w:rPr>
      </w:pPr>
      <w:r w:rsidRPr="00DC03BC">
        <w:rPr>
          <w:rFonts w:ascii="Arial" w:eastAsiaTheme="minorEastAsia" w:hAnsi="Arial" w:cs="Arial"/>
          <w:b/>
          <w:bCs/>
        </w:rPr>
        <w:t xml:space="preserve">Conclusion: </w:t>
      </w:r>
      <w:r>
        <w:rPr>
          <w:rFonts w:ascii="Arial" w:eastAsiaTheme="minorEastAsia" w:hAnsi="Arial" w:cs="Arial"/>
          <w:b/>
          <w:bCs/>
        </w:rPr>
        <w:t>If room volume is 1000 feet</w:t>
      </w:r>
      <w:r>
        <w:rPr>
          <w:rFonts w:ascii="Arial" w:eastAsiaTheme="minorEastAsia" w:hAnsi="Arial" w:cs="Arial"/>
          <w:b/>
          <w:bCs/>
          <w:vertAlign w:val="superscript"/>
        </w:rPr>
        <w:t xml:space="preserve">3 </w:t>
      </w:r>
      <w:r>
        <w:rPr>
          <w:rFonts w:ascii="Arial" w:eastAsiaTheme="minorEastAsia" w:hAnsi="Arial" w:cs="Arial"/>
          <w:b/>
          <w:bCs/>
        </w:rPr>
        <w:t>and our requirement of 75 ACPH then we required blower of 1250 CFM</w:t>
      </w:r>
    </w:p>
    <w:p w:rsidR="00CD6897" w:rsidRPr="00541462" w:rsidRDefault="00C47053" w:rsidP="00C47053">
      <w:p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541462">
        <w:rPr>
          <w:rFonts w:ascii="Arial" w:hAnsi="Arial" w:cs="Arial"/>
          <w:b/>
          <w:bCs/>
        </w:rPr>
        <w:t>Now Find TR capacity for room</w:t>
      </w:r>
    </w:p>
    <w:p w:rsidR="00E12BF9" w:rsidRDefault="00541462" w:rsidP="00C4705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If Room volume 1000 feet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and partition thermal conductivity factor is 0.8 then find TR for achieve </w:t>
      </w:r>
      <w:r w:rsidR="00171CE3">
        <w:rPr>
          <w:rFonts w:ascii="Arial" w:hAnsi="Arial" w:cs="Arial"/>
        </w:rPr>
        <w:t>25 ̊</w:t>
      </w:r>
      <w:r>
        <w:rPr>
          <w:rFonts w:ascii="Arial" w:hAnsi="Arial" w:cs="Arial"/>
        </w:rPr>
        <w:t xml:space="preserve">C temperature and outside temperature is </w:t>
      </w:r>
      <w:r w:rsidR="001E65FD">
        <w:rPr>
          <w:rFonts w:ascii="Arial" w:hAnsi="Arial" w:cs="Arial"/>
        </w:rPr>
        <w:t>40 ̊C (For</w:t>
      </w:r>
      <w:r>
        <w:rPr>
          <w:rFonts w:ascii="Arial" w:hAnsi="Arial" w:cs="Arial"/>
        </w:rPr>
        <w:t xml:space="preserve"> Pharma company temperature limit 21-</w:t>
      </w:r>
      <w:r w:rsidR="001E65FD">
        <w:rPr>
          <w:rFonts w:ascii="Arial" w:hAnsi="Arial" w:cs="Arial"/>
        </w:rPr>
        <w:t xml:space="preserve">25 </w:t>
      </w:r>
      <m:oMath>
        <m:r>
          <w:rPr>
            <w:rFonts w:ascii="Cambria Math" w:hAnsi="Cambria Math" w:cs="Arial"/>
          </w:rPr>
          <m:t>̊</m:t>
        </m:r>
      </m:oMath>
      <w:r>
        <w:rPr>
          <w:rFonts w:ascii="Arial" w:hAnsi="Arial" w:cs="Arial"/>
        </w:rPr>
        <w:t>C)</w:t>
      </w:r>
    </w:p>
    <w:p w:rsidR="00541462" w:rsidRPr="00541462" w:rsidRDefault="00171CE3" w:rsidP="00C47053">
      <w:pPr>
        <w:tabs>
          <w:tab w:val="left" w:pos="0"/>
        </w:tabs>
        <w:rPr>
          <w:rFonts w:ascii="Arial" w:hAnsi="Arial" w:cs="Arial"/>
        </w:rPr>
      </w:pPr>
      <m:oMathPara>
        <m:oMath>
          <m:r>
            <w:rPr>
              <w:rFonts w:ascii="Cambria Math" w:hAnsi="Cambria Math" w:cs="Cambria Math"/>
            </w:rPr>
            <m:t>BTU/Hour</m:t>
          </m:r>
          <m:r>
            <m:rPr>
              <m:sty m:val="p"/>
            </m:rPr>
            <w:rPr>
              <w:rFonts w:ascii="Cambria Math" w:hAnsi="Cambria Math" w:cs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</w:rPr>
            <m:t>Volume of room x Thermal conductivity factor x Temprature difference of in and out</m:t>
          </m:r>
        </m:oMath>
      </m:oMathPara>
    </w:p>
    <w:p w:rsidR="00541462" w:rsidRDefault="00541462" w:rsidP="00171CE3">
      <w:pPr>
        <w:tabs>
          <w:tab w:val="left" w:pos="900"/>
        </w:tabs>
        <w:ind w:left="126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</w:rPr>
            <m:t>1000 x 0.8 x 15</m:t>
          </m:r>
        </m:oMath>
      </m:oMathPara>
    </w:p>
    <w:p w:rsidR="00171CE3" w:rsidRDefault="00171CE3" w:rsidP="00171CE3">
      <w:pPr>
        <w:tabs>
          <w:tab w:val="left" w:pos="900"/>
        </w:tabs>
        <w:ind w:left="126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hAnsi="Cambria Math" w:cs="Cambria Math"/>
            </w:rPr>
            <m:t>12000 BTU/Hour</m:t>
          </m:r>
        </m:oMath>
      </m:oMathPara>
    </w:p>
    <w:p w:rsidR="00171CE3" w:rsidRDefault="00171CE3" w:rsidP="00171CE3">
      <w:pPr>
        <w:tabs>
          <w:tab w:val="left" w:pos="900"/>
        </w:tabs>
        <w:ind w:left="990"/>
        <w:rPr>
          <w:rFonts w:ascii="Arial" w:eastAsiaTheme="minorEastAsia" w:hAnsi="Arial" w:cs="Arial"/>
        </w:rPr>
      </w:pPr>
    </w:p>
    <w:p w:rsidR="00171CE3" w:rsidRDefault="00171CE3" w:rsidP="00171CE3">
      <w:pPr>
        <w:tabs>
          <w:tab w:val="left" w:pos="900"/>
        </w:tabs>
        <w:ind w:left="99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Convert BTU/Hour into TR</w:t>
      </w:r>
    </w:p>
    <w:p w:rsidR="00171CE3" w:rsidRDefault="00171CE3" w:rsidP="00171CE3">
      <w:pPr>
        <w:tabs>
          <w:tab w:val="left" w:pos="900"/>
        </w:tabs>
        <w:ind w:left="99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 TR = 12000 BTU/Hour</w:t>
      </w:r>
    </w:p>
    <w:p w:rsidR="001E65FD" w:rsidRDefault="001E65FD" w:rsidP="00171CE3">
      <w:pPr>
        <w:tabs>
          <w:tab w:val="left" w:pos="900"/>
        </w:tabs>
        <w:ind w:left="99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If add new Load with 1 hp motor of m/c then,</w:t>
      </w:r>
    </w:p>
    <w:p w:rsidR="001E65FD" w:rsidRDefault="001E65FD" w:rsidP="00171CE3">
      <w:pPr>
        <w:tabs>
          <w:tab w:val="left" w:pos="900"/>
        </w:tabs>
        <w:ind w:left="99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= 1 x 2545</w:t>
      </w:r>
    </w:p>
    <w:p w:rsidR="001E65FD" w:rsidRDefault="00CF3F6D" w:rsidP="00CF3F6D">
      <w:pPr>
        <w:tabs>
          <w:tab w:val="left" w:pos="900"/>
        </w:tabs>
        <w:ind w:left="99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= 2545 </w:t>
      </w:r>
    </w:p>
    <w:p w:rsidR="001E65FD" w:rsidRDefault="001E65F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If add lighting load 18 w (10 nos LED)</w:t>
      </w:r>
    </w:p>
    <w:p w:rsidR="001E65FD" w:rsidRDefault="001E65F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= 10 x 18 x 3.5</w:t>
      </w:r>
    </w:p>
    <w:p w:rsidR="001E65FD" w:rsidRDefault="001E65F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 xml:space="preserve">= </w:t>
      </w:r>
      <w:r w:rsidR="00CF3F6D">
        <w:rPr>
          <w:rFonts w:ascii="Arial" w:eastAsiaTheme="minorEastAsia" w:hAnsi="Arial" w:cs="Arial"/>
        </w:rPr>
        <w:t>630 BTU</w:t>
      </w:r>
    </w:p>
    <w:p w:rsidR="001E65FD" w:rsidRDefault="001E65F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Man power load add (3 Person in room)</w:t>
      </w:r>
    </w:p>
    <w:p w:rsidR="001E65FD" w:rsidRDefault="001E65F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= 3 x 350</w:t>
      </w:r>
    </w:p>
    <w:p w:rsidR="001E65FD" w:rsidRDefault="001E65F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= 1050 BTU/Hour</w:t>
      </w:r>
    </w:p>
    <w:p w:rsidR="00CF3F6D" w:rsidRDefault="001E65F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 xml:space="preserve">If add heater in room </w:t>
      </w:r>
      <w:r w:rsidR="00CF3F6D">
        <w:rPr>
          <w:rFonts w:ascii="Arial" w:eastAsiaTheme="minorEastAsia" w:hAnsi="Arial" w:cs="Arial"/>
        </w:rPr>
        <w:t>700 Watt</w:t>
      </w:r>
    </w:p>
    <w:p w:rsidR="00CF3F6D" w:rsidRDefault="00CF3F6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= 700 x 3.41</w:t>
      </w:r>
    </w:p>
    <w:p w:rsidR="00CF3F6D" w:rsidRDefault="00CF3F6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= 2387 BTU/Hour</w:t>
      </w:r>
    </w:p>
    <w:p w:rsidR="00CF3F6D" w:rsidRPr="00CF3F6D" w:rsidRDefault="00CF3F6D" w:rsidP="001E65FD">
      <w:pPr>
        <w:tabs>
          <w:tab w:val="left" w:pos="900"/>
        </w:tabs>
        <w:rPr>
          <w:rFonts w:ascii="Arial" w:eastAsiaTheme="minorEastAsia" w:hAnsi="Arial" w:cs="Arial"/>
          <w:b/>
          <w:bCs/>
        </w:rPr>
      </w:pPr>
      <w:r w:rsidRPr="00CF3F6D">
        <w:rPr>
          <w:rFonts w:ascii="Arial" w:eastAsiaTheme="minorEastAsia" w:hAnsi="Arial" w:cs="Arial"/>
          <w:b/>
          <w:bCs/>
        </w:rPr>
        <w:t>Total BTU/Hour</w:t>
      </w:r>
    </w:p>
    <w:p w:rsidR="00CF3F6D" w:rsidRDefault="00CF3F6D" w:rsidP="00CF3F6D">
      <w:pPr>
        <w:tabs>
          <w:tab w:val="left" w:pos="900"/>
        </w:tabs>
        <w:ind w:left="9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= 12000+2545+630+1050+2387</w:t>
      </w:r>
    </w:p>
    <w:p w:rsidR="00CF3F6D" w:rsidRDefault="00CF3F6D" w:rsidP="00CF3F6D">
      <w:pPr>
        <w:tabs>
          <w:tab w:val="left" w:pos="900"/>
        </w:tabs>
        <w:ind w:left="90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= 18612 BTU/Hour</w:t>
      </w:r>
    </w:p>
    <w:p w:rsidR="00CF3F6D" w:rsidRPr="00CF3F6D" w:rsidRDefault="00CF3F6D" w:rsidP="00CF3F6D">
      <w:pPr>
        <w:tabs>
          <w:tab w:val="left" w:pos="900"/>
        </w:tabs>
        <w:ind w:left="900"/>
        <w:rPr>
          <w:rFonts w:ascii="Arial" w:eastAsiaTheme="minorEastAsia" w:hAnsi="Arial" w:cs="Arial"/>
          <w:b/>
          <w:bCs/>
        </w:rPr>
      </w:pPr>
      <w:r w:rsidRPr="00CF3F6D">
        <w:rPr>
          <w:rFonts w:ascii="Arial" w:eastAsiaTheme="minorEastAsia" w:hAnsi="Arial" w:cs="Arial"/>
          <w:b/>
          <w:bCs/>
        </w:rPr>
        <w:t xml:space="preserve">Convert BTU/Hour into TR </w:t>
      </w:r>
    </w:p>
    <w:p w:rsidR="00CF3F6D" w:rsidRDefault="00CF3F6D" w:rsidP="00CF3F6D">
      <w:pPr>
        <w:tabs>
          <w:tab w:val="left" w:pos="900"/>
        </w:tabs>
        <w:ind w:left="900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TR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18612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12000</m:t>
              </m:r>
            </m:den>
          </m:f>
        </m:oMath>
      </m:oMathPara>
    </w:p>
    <w:p w:rsidR="001E65FD" w:rsidRDefault="00CF3F6D" w:rsidP="00CF3F6D">
      <w:pPr>
        <w:tabs>
          <w:tab w:val="left" w:pos="900"/>
        </w:tabs>
        <w:ind w:left="12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= 1.55 TR</w:t>
      </w:r>
    </w:p>
    <w:p w:rsidR="004D31F0" w:rsidRPr="004D31F0" w:rsidRDefault="00722E47" w:rsidP="004D31F0">
      <w:pPr>
        <w:tabs>
          <w:tab w:val="left" w:pos="900"/>
        </w:tabs>
        <w:rPr>
          <w:rFonts w:ascii="Arial" w:eastAsiaTheme="minorEastAsia" w:hAnsi="Arial" w:cs="Arial"/>
        </w:rPr>
      </w:pPr>
      <w:r w:rsidRPr="00DC03BC">
        <w:rPr>
          <w:rFonts w:ascii="Arial" w:eastAsiaTheme="minorEastAsia" w:hAnsi="Arial" w:cs="Arial"/>
          <w:b/>
          <w:bCs/>
        </w:rPr>
        <w:t>Conclusion:</w:t>
      </w:r>
      <w:r>
        <w:rPr>
          <w:rFonts w:ascii="Arial" w:eastAsiaTheme="minorEastAsia" w:hAnsi="Arial" w:cs="Arial"/>
        </w:rPr>
        <w:t xml:space="preserve"> If</w:t>
      </w:r>
      <w:r w:rsidR="004D31F0">
        <w:rPr>
          <w:rFonts w:ascii="Arial" w:eastAsiaTheme="minorEastAsia" w:hAnsi="Arial" w:cs="Arial"/>
        </w:rPr>
        <w:t xml:space="preserve"> room area 1000 feet</w:t>
      </w:r>
      <w:r w:rsidR="004D31F0">
        <w:rPr>
          <w:rFonts w:ascii="Arial" w:eastAsiaTheme="minorEastAsia" w:hAnsi="Arial" w:cs="Arial"/>
          <w:vertAlign w:val="superscript"/>
        </w:rPr>
        <w:t>3</w:t>
      </w:r>
      <w:r w:rsidR="004D31F0">
        <w:rPr>
          <w:rFonts w:ascii="Arial" w:eastAsiaTheme="minorEastAsia" w:hAnsi="Arial" w:cs="Arial"/>
        </w:rPr>
        <w:t xml:space="preserve"> then generate heat 18612 BTU/ hour for above provision for required </w:t>
      </w:r>
      <w:r>
        <w:rPr>
          <w:rFonts w:ascii="Arial" w:eastAsiaTheme="minorEastAsia" w:hAnsi="Arial" w:cs="Arial"/>
        </w:rPr>
        <w:t>25 ̊</w:t>
      </w:r>
      <w:r w:rsidR="004D31F0">
        <w:rPr>
          <w:rFonts w:ascii="Arial" w:eastAsiaTheme="minorEastAsia" w:hAnsi="Arial" w:cs="Arial"/>
        </w:rPr>
        <w:t>C temperature is 1.55 TR system</w:t>
      </w:r>
      <w:r w:rsidR="00FE1DE3">
        <w:rPr>
          <w:rFonts w:ascii="Arial" w:eastAsiaTheme="minorEastAsia" w:hAnsi="Arial" w:cs="Arial"/>
        </w:rPr>
        <w:t xml:space="preserve"> needed</w:t>
      </w:r>
    </w:p>
    <w:p w:rsidR="001E65FD" w:rsidRDefault="001E65FD" w:rsidP="001E65FD">
      <w:pPr>
        <w:tabs>
          <w:tab w:val="left" w:pos="90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1E65FD" w:rsidRPr="00541462" w:rsidRDefault="001E65FD" w:rsidP="00171CE3">
      <w:pPr>
        <w:tabs>
          <w:tab w:val="left" w:pos="900"/>
        </w:tabs>
        <w:ind w:left="990"/>
        <w:rPr>
          <w:rFonts w:ascii="Arial" w:hAnsi="Arial" w:cs="Arial"/>
        </w:rPr>
      </w:pPr>
    </w:p>
    <w:sectPr w:rsidR="001E65FD" w:rsidRPr="00541462" w:rsidSect="003F1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FC" w:rsidRDefault="004A32FC" w:rsidP="003F1D32">
      <w:pPr>
        <w:spacing w:after="0" w:line="240" w:lineRule="auto"/>
      </w:pPr>
      <w:r>
        <w:separator/>
      </w:r>
    </w:p>
  </w:endnote>
  <w:endnote w:type="continuationSeparator" w:id="0">
    <w:p w:rsidR="004A32FC" w:rsidRDefault="004A32FC" w:rsidP="003F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32" w:rsidRDefault="003F1D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32" w:rsidRDefault="003F1D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32" w:rsidRDefault="003F1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FC" w:rsidRDefault="004A32FC" w:rsidP="003F1D32">
      <w:pPr>
        <w:spacing w:after="0" w:line="240" w:lineRule="auto"/>
      </w:pPr>
      <w:r>
        <w:separator/>
      </w:r>
    </w:p>
  </w:footnote>
  <w:footnote w:type="continuationSeparator" w:id="0">
    <w:p w:rsidR="004A32FC" w:rsidRDefault="004A32FC" w:rsidP="003F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32" w:rsidRDefault="003F1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4907" o:spid="_x0000_s2050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&quot;;font-size:1pt" string="HVAC DESIG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32" w:rsidRPr="003F1D32" w:rsidRDefault="003F1D32" w:rsidP="003F1D32">
    <w:pPr>
      <w:pStyle w:val="Header"/>
      <w:jc w:val="center"/>
      <w:rPr>
        <w:rFonts w:ascii="Arial" w:hAnsi="Arial" w:cs="Arial"/>
        <w:b/>
        <w:bCs/>
        <w:color w:val="17365D" w:themeColor="text2" w:themeShade="BF"/>
        <w:sz w:val="40"/>
        <w:szCs w:val="4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4908" o:spid="_x0000_s2051" type="#_x0000_t136" style="position:absolute;left:0;text-align:left;margin-left:0;margin-top:0;width:565.55pt;height:94.25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&quot;;font-size:1pt" string="HVAC DESIGN"/>
        </v:shape>
      </w:pict>
    </w:r>
    <w:r w:rsidRPr="003F1D32">
      <w:rPr>
        <w:rFonts w:ascii="Arial" w:hAnsi="Arial" w:cs="Arial"/>
        <w:b/>
        <w:bCs/>
        <w:color w:val="17365D" w:themeColor="text2" w:themeShade="BF"/>
        <w:sz w:val="40"/>
        <w:szCs w:val="40"/>
        <w:u w:val="single"/>
      </w:rPr>
      <w:t>HVAC DESIGN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32" w:rsidRDefault="003F1D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4906" o:spid="_x0000_s2049" type="#_x0000_t136" style="position:absolute;margin-left:0;margin-top:0;width:565.55pt;height:94.25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&quot;;font-size:1pt" string="HVAC DESIG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D32"/>
    <w:rsid w:val="000F13C5"/>
    <w:rsid w:val="0010346F"/>
    <w:rsid w:val="00112641"/>
    <w:rsid w:val="00171CE3"/>
    <w:rsid w:val="001E65FD"/>
    <w:rsid w:val="002000BE"/>
    <w:rsid w:val="002C4AC8"/>
    <w:rsid w:val="00362AFC"/>
    <w:rsid w:val="00373C63"/>
    <w:rsid w:val="003F1D32"/>
    <w:rsid w:val="00463DDD"/>
    <w:rsid w:val="004A32FC"/>
    <w:rsid w:val="004D31F0"/>
    <w:rsid w:val="00541462"/>
    <w:rsid w:val="00722E47"/>
    <w:rsid w:val="00773D38"/>
    <w:rsid w:val="007A6EB2"/>
    <w:rsid w:val="00844E88"/>
    <w:rsid w:val="008E6FB0"/>
    <w:rsid w:val="00931AC7"/>
    <w:rsid w:val="009C2FF0"/>
    <w:rsid w:val="00B56F8A"/>
    <w:rsid w:val="00BB4368"/>
    <w:rsid w:val="00C47053"/>
    <w:rsid w:val="00CD6897"/>
    <w:rsid w:val="00CF3F6D"/>
    <w:rsid w:val="00D00CE8"/>
    <w:rsid w:val="00DC03BC"/>
    <w:rsid w:val="00DF3DD9"/>
    <w:rsid w:val="00E12BF9"/>
    <w:rsid w:val="00E1484B"/>
    <w:rsid w:val="00E668B7"/>
    <w:rsid w:val="00EE08C7"/>
    <w:rsid w:val="00FC01CD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5" type="connector" idref="#_x0000_s1033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6"/>
        <o:r id="V:Rule20" type="connector" idref="#_x0000_s1047"/>
        <o:r id="V:Rule22" type="connector" idref="#_x0000_s1048"/>
        <o:r id="V:Rule24" type="connector" idref="#_x0000_s1053"/>
        <o:r id="V:Rule26" type="connector" idref="#_x0000_s1054"/>
        <o:r id="V:Rule28" type="connector" idref="#_x0000_s1055"/>
        <o:r id="V:Rule30" type="connector" idref="#_x0000_s1056"/>
        <o:r id="V:Rule34" type="connector" idref="#_x0000_s1058"/>
        <o:r id="V:Rule36" type="connector" idref="#_x0000_s1059"/>
        <o:r id="V:Rule38" type="connector" idref="#_x0000_s1060"/>
        <o:r id="V:Rule40" type="connector" idref="#_x0000_s1061"/>
        <o:r id="V:Rule41" type="connector" idref="#_x0000_s1068"/>
        <o:r id="V:Rule42" type="connector" idref="#_x0000_s1069"/>
        <o:r id="V:Rule43" type="connector" idref="#_x0000_s1070"/>
        <o:r id="V:Rule44" type="connector" idref="#_x0000_s1071"/>
        <o:r id="V:Rule45" type="connector" idref="#_x0000_s1072"/>
        <o:r id="V:Rule46" type="connector" idref="#_x0000_s1073"/>
        <o:r id="V:Rule47" type="connector" idref="#_x0000_s1074"/>
        <o:r id="V:Rule48" type="connector" idref="#_x0000_s1075"/>
        <o:r id="V:Rule50" type="connector" idref="#_x0000_s1079"/>
        <o:r id="V:Rule52" type="connector" idref="#_x0000_s1080"/>
        <o:r id="V:Rule54" type="connector" idref="#_x0000_s1081"/>
        <o:r id="V:Rule56" type="connector" idref="#_x0000_s1082"/>
        <o:r id="V:Rule58" type="connector" idref="#_x0000_s1083"/>
        <o:r id="V:Rule60" type="connector" idref="#_x0000_s1084"/>
        <o:r id="V:Rule62" type="connector" idref="#_x0000_s1085"/>
        <o:r id="V:Rule64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63"/>
    <w:rPr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D32"/>
    <w:rPr>
      <w:lang w:bidi="gu-IN"/>
    </w:rPr>
  </w:style>
  <w:style w:type="paragraph" w:styleId="Footer">
    <w:name w:val="footer"/>
    <w:basedOn w:val="Normal"/>
    <w:link w:val="FooterChar"/>
    <w:uiPriority w:val="99"/>
    <w:semiHidden/>
    <w:unhideWhenUsed/>
    <w:rsid w:val="003F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D32"/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B2"/>
    <w:rPr>
      <w:rFonts w:ascii="Tahoma" w:hAnsi="Tahoma" w:cs="Tahoma"/>
      <w:sz w:val="16"/>
      <w:szCs w:val="16"/>
      <w:lang w:bidi="gu-IN"/>
    </w:rPr>
  </w:style>
  <w:style w:type="character" w:styleId="PlaceholderText">
    <w:name w:val="Placeholder Text"/>
    <w:basedOn w:val="DefaultParagraphFont"/>
    <w:uiPriority w:val="99"/>
    <w:semiHidden/>
    <w:rsid w:val="005414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93B3-4491-44E4-B457-7F6F336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2018-08-14T09:38:00Z</dcterms:created>
  <dcterms:modified xsi:type="dcterms:W3CDTF">2018-08-14T11:14:00Z</dcterms:modified>
</cp:coreProperties>
</file>